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97" w:rsidRPr="00C523F7" w:rsidRDefault="00F30797" w:rsidP="00C52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523F7">
        <w:rPr>
          <w:b/>
        </w:rPr>
        <w:t>CHAPITRE 2 : COMMENT L’ENTREPRISE PRODUIT-ELLE ?</w:t>
      </w:r>
    </w:p>
    <w:p w:rsidR="00F30797" w:rsidRDefault="00F30797" w:rsidP="00C523F7">
      <w:pPr>
        <w:jc w:val="both"/>
        <w:rPr>
          <w:b/>
          <w:u w:val="single"/>
        </w:rPr>
      </w:pPr>
    </w:p>
    <w:p w:rsidR="00F30797" w:rsidRDefault="00F30797" w:rsidP="00C523F7">
      <w:pPr>
        <w:jc w:val="both"/>
        <w:rPr>
          <w:b/>
          <w:u w:val="single"/>
        </w:rPr>
      </w:pP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Introduction : qu’est-ce qu’une entreprise ?</w:t>
      </w:r>
    </w:p>
    <w:p w:rsidR="00F30797" w:rsidRPr="00BA08CF" w:rsidRDefault="00F30797" w:rsidP="00BA08CF">
      <w:pPr>
        <w:ind w:firstLine="360"/>
        <w:jc w:val="both"/>
      </w:pPr>
      <w:r>
        <w:sym w:font="Wingdings" w:char="F0D8"/>
      </w:r>
      <w:r>
        <w:t xml:space="preserve"> Document 1 distribué</w:t>
      </w:r>
    </w:p>
    <w:p w:rsidR="00F30797" w:rsidRDefault="00F30797" w:rsidP="00C523F7">
      <w:pPr>
        <w:jc w:val="both"/>
        <w:rPr>
          <w:b/>
          <w:i/>
        </w:rPr>
      </w:pPr>
    </w:p>
    <w:p w:rsidR="00F30797" w:rsidRPr="00125C55" w:rsidRDefault="00F30797" w:rsidP="00C523F7">
      <w:pPr>
        <w:jc w:val="both"/>
        <w:rPr>
          <w:b/>
          <w:i/>
        </w:rPr>
      </w:pPr>
    </w:p>
    <w:p w:rsidR="00F30797" w:rsidRDefault="00F30797" w:rsidP="00C523F7">
      <w:pPr>
        <w:pStyle w:val="Paragraphedeliste1"/>
        <w:numPr>
          <w:ilvl w:val="0"/>
          <w:numId w:val="11"/>
        </w:numPr>
        <w:jc w:val="both"/>
        <w:rPr>
          <w:b/>
          <w:u w:val="single"/>
        </w:rPr>
      </w:pPr>
      <w:r w:rsidRPr="007A5174">
        <w:rPr>
          <w:b/>
          <w:u w:val="single"/>
        </w:rPr>
        <w:t>DES ENTREPRISES DIVERSES</w:t>
      </w:r>
    </w:p>
    <w:p w:rsidR="00F30797" w:rsidRDefault="00F30797" w:rsidP="00C523F7">
      <w:pPr>
        <w:jc w:val="both"/>
        <w:rPr>
          <w:b/>
          <w:u w:val="single"/>
        </w:rPr>
      </w:pPr>
    </w:p>
    <w:p w:rsidR="00F30797" w:rsidRPr="00BA08CF" w:rsidRDefault="00F30797" w:rsidP="00BA08CF">
      <w:pPr>
        <w:pStyle w:val="Paragraphedeliste1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  <w:u w:val="single"/>
        </w:rPr>
        <w:t>Pour  commencer, quelques énigmes…</w:t>
      </w:r>
    </w:p>
    <w:p w:rsidR="00F30797" w:rsidRDefault="00F30797" w:rsidP="00BA08CF">
      <w:pPr>
        <w:pStyle w:val="Paragraphedeliste1"/>
        <w:ind w:left="360"/>
        <w:jc w:val="both"/>
      </w:pPr>
      <w:r>
        <w:sym w:font="Wingdings" w:char="F0D8"/>
      </w:r>
      <w:r>
        <w:t xml:space="preserve"> Document 2 distribué</w:t>
      </w:r>
    </w:p>
    <w:p w:rsidR="00F30797" w:rsidRDefault="00F30797" w:rsidP="00BA08CF">
      <w:pPr>
        <w:pStyle w:val="Paragraphedeliste1"/>
        <w:jc w:val="both"/>
        <w:rPr>
          <w:b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2"/>
        </w:numPr>
        <w:jc w:val="both"/>
        <w:rPr>
          <w:b/>
          <w:u w:val="single"/>
        </w:rPr>
      </w:pPr>
      <w:r w:rsidRPr="007A5174">
        <w:rPr>
          <w:b/>
          <w:u w:val="single"/>
        </w:rPr>
        <w:t>La diversité des entreprises par statut juridique</w:t>
      </w:r>
    </w:p>
    <w:p w:rsidR="00F30797" w:rsidRDefault="00F30797" w:rsidP="00125C55">
      <w:pPr>
        <w:pStyle w:val="Paragraphedeliste1"/>
        <w:ind w:left="360"/>
        <w:jc w:val="both"/>
      </w:pPr>
      <w:r>
        <w:sym w:font="Wingdings" w:char="F0D8"/>
      </w:r>
      <w:r>
        <w:t xml:space="preserve"> Document 3 distribué</w:t>
      </w:r>
    </w:p>
    <w:p w:rsidR="00F30797" w:rsidRPr="00125C55" w:rsidRDefault="00F30797" w:rsidP="00125C55">
      <w:pPr>
        <w:pStyle w:val="Paragraphedeliste1"/>
        <w:ind w:left="360"/>
        <w:jc w:val="both"/>
      </w:pPr>
      <w:r>
        <w:sym w:font="Wingdings" w:char="F0D8"/>
      </w:r>
      <w:r>
        <w:t xml:space="preserve"> Document 3 p 53 : questions 1 à 3</w:t>
      </w:r>
    </w:p>
    <w:p w:rsidR="00F30797" w:rsidRPr="007A5174" w:rsidRDefault="00F30797" w:rsidP="00C523F7">
      <w:pPr>
        <w:pStyle w:val="Paragraphedeliste1"/>
        <w:jc w:val="both"/>
        <w:rPr>
          <w:b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  <w:u w:val="single"/>
        </w:rPr>
        <w:t>La diversité des entreprises par taille</w:t>
      </w:r>
    </w:p>
    <w:p w:rsidR="00F30797" w:rsidRDefault="00F30797" w:rsidP="00125C55">
      <w:pPr>
        <w:pStyle w:val="Paragraphedeliste1"/>
        <w:ind w:left="360"/>
        <w:jc w:val="both"/>
      </w:pPr>
      <w:r>
        <w:sym w:font="Wingdings" w:char="F0D8"/>
      </w:r>
      <w:r>
        <w:t xml:space="preserve"> Document 1 p 52</w:t>
      </w:r>
    </w:p>
    <w:p w:rsidR="00F30797" w:rsidRPr="00125C55" w:rsidRDefault="00F30797" w:rsidP="00125C55">
      <w:pPr>
        <w:pStyle w:val="Paragraphedeliste1"/>
        <w:ind w:left="360"/>
        <w:jc w:val="both"/>
      </w:pPr>
      <w:r>
        <w:sym w:font="Wingdings" w:char="F0D8"/>
      </w:r>
      <w:r>
        <w:t xml:space="preserve"> Document 4 distribué</w:t>
      </w:r>
    </w:p>
    <w:p w:rsidR="00F30797" w:rsidRPr="0033430F" w:rsidRDefault="00F30797" w:rsidP="00C523F7">
      <w:pPr>
        <w:jc w:val="both"/>
        <w:rPr>
          <w:b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  <w:u w:val="single"/>
        </w:rPr>
        <w:t>La diversité des entreprises par personnalité du propriétaire</w:t>
      </w:r>
    </w:p>
    <w:p w:rsidR="00F30797" w:rsidRDefault="00F30797" w:rsidP="00BA08CF">
      <w:pPr>
        <w:pStyle w:val="Paragraphedeliste1"/>
        <w:ind w:left="360"/>
        <w:jc w:val="both"/>
      </w:pPr>
      <w:r>
        <w:sym w:font="Wingdings" w:char="F0D8"/>
      </w:r>
      <w:r>
        <w:t xml:space="preserve"> Document 5 distribué</w:t>
      </w:r>
    </w:p>
    <w:p w:rsidR="00F30797" w:rsidRPr="0033430F" w:rsidRDefault="00F30797" w:rsidP="00C523F7">
      <w:pPr>
        <w:jc w:val="both"/>
        <w:rPr>
          <w:b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  <w:u w:val="single"/>
        </w:rPr>
        <w:t>La diversité des entreprises par type d’activité réalisé</w:t>
      </w:r>
    </w:p>
    <w:p w:rsidR="00F30797" w:rsidRDefault="00F30797" w:rsidP="007C3C88">
      <w:pPr>
        <w:pStyle w:val="Paragraphedeliste1"/>
        <w:ind w:left="0" w:firstLine="360"/>
        <w:jc w:val="both"/>
        <w:rPr>
          <w:b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  <w:u w:val="single"/>
        </w:rPr>
        <w:t>La démographie des entreprises</w:t>
      </w:r>
    </w:p>
    <w:p w:rsidR="00F30797" w:rsidRDefault="00F30797" w:rsidP="00C523F7">
      <w:pPr>
        <w:pStyle w:val="Paragraphedeliste1"/>
        <w:jc w:val="both"/>
        <w:rPr>
          <w:b/>
          <w:u w:val="single"/>
        </w:rPr>
      </w:pPr>
    </w:p>
    <w:p w:rsidR="00F30797" w:rsidRPr="002728D7" w:rsidRDefault="00F30797" w:rsidP="00C523F7">
      <w:pPr>
        <w:pStyle w:val="Paragraphedeliste1"/>
        <w:jc w:val="both"/>
        <w:rPr>
          <w:b/>
          <w:i/>
        </w:rPr>
      </w:pPr>
      <w:r>
        <w:rPr>
          <w:b/>
          <w:i/>
        </w:rPr>
        <w:t>TD1 : La démographie</w:t>
      </w:r>
      <w:r w:rsidRPr="002728D7">
        <w:rPr>
          <w:b/>
          <w:i/>
        </w:rPr>
        <w:t xml:space="preserve"> des entreprises</w:t>
      </w:r>
    </w:p>
    <w:p w:rsidR="00F30797" w:rsidRPr="002728D7" w:rsidRDefault="00F30797" w:rsidP="00C523F7">
      <w:pPr>
        <w:pStyle w:val="Paragraphedeliste1"/>
        <w:jc w:val="both"/>
        <w:rPr>
          <w:i/>
        </w:rPr>
      </w:pPr>
      <w:r w:rsidRPr="002728D7">
        <w:rPr>
          <w:i/>
        </w:rPr>
        <w:t xml:space="preserve"> </w:t>
      </w:r>
    </w:p>
    <w:p w:rsidR="00F30797" w:rsidRPr="007A5174" w:rsidRDefault="00F30797" w:rsidP="00C523F7">
      <w:pPr>
        <w:pStyle w:val="Paragraphedeliste1"/>
        <w:jc w:val="both"/>
        <w:rPr>
          <w:b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u w:val="single"/>
        </w:rPr>
        <w:t>LES CHOIX OPERES PAR L’ENTREPRISE</w:t>
      </w:r>
    </w:p>
    <w:p w:rsidR="00F30797" w:rsidRDefault="00F30797" w:rsidP="00C523F7">
      <w:pPr>
        <w:jc w:val="both"/>
        <w:rPr>
          <w:b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3"/>
        </w:numPr>
        <w:jc w:val="both"/>
        <w:rPr>
          <w:b/>
          <w:u w:val="single"/>
        </w:rPr>
      </w:pPr>
      <w:r w:rsidRPr="007A5174">
        <w:rPr>
          <w:b/>
          <w:u w:val="single"/>
        </w:rPr>
        <w:t>A l’origine de l’activité productive : les facteurs de production</w:t>
      </w:r>
    </w:p>
    <w:p w:rsidR="00F30797" w:rsidRDefault="00F30797" w:rsidP="00C523F7">
      <w:pPr>
        <w:pStyle w:val="Paragraphedeliste1"/>
        <w:numPr>
          <w:ilvl w:val="0"/>
          <w:numId w:val="14"/>
        </w:numPr>
        <w:jc w:val="both"/>
        <w:rPr>
          <w:i/>
          <w:u w:val="single"/>
        </w:rPr>
      </w:pPr>
      <w:r>
        <w:rPr>
          <w:i/>
          <w:u w:val="single"/>
        </w:rPr>
        <w:t>Un petit exemple pour commencer</w:t>
      </w:r>
    </w:p>
    <w:p w:rsidR="00F30797" w:rsidRPr="006A492B" w:rsidRDefault="00F30797" w:rsidP="006A492B">
      <w:pPr>
        <w:pStyle w:val="Paragraphedeliste1"/>
        <w:jc w:val="both"/>
      </w:pPr>
      <w:r>
        <w:sym w:font="Wingdings" w:char="F0D8"/>
      </w:r>
      <w:r>
        <w:t xml:space="preserve"> Document 1 p 50 : questions 1 et 3</w:t>
      </w:r>
    </w:p>
    <w:p w:rsidR="00F30797" w:rsidRDefault="00F30797" w:rsidP="00C523F7">
      <w:pPr>
        <w:pStyle w:val="Paragraphedeliste1"/>
        <w:numPr>
          <w:ilvl w:val="0"/>
          <w:numId w:val="14"/>
        </w:numPr>
        <w:jc w:val="both"/>
        <w:rPr>
          <w:i/>
          <w:u w:val="single"/>
        </w:rPr>
      </w:pPr>
      <w:r>
        <w:rPr>
          <w:i/>
          <w:u w:val="single"/>
        </w:rPr>
        <w:t>Définitions</w:t>
      </w:r>
    </w:p>
    <w:p w:rsidR="00F30797" w:rsidRPr="000255F5" w:rsidRDefault="00F30797" w:rsidP="00C523F7">
      <w:pPr>
        <w:pStyle w:val="Paragraphedeliste1"/>
        <w:ind w:left="1080"/>
        <w:jc w:val="both"/>
        <w:rPr>
          <w:i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3"/>
        </w:numPr>
        <w:jc w:val="both"/>
        <w:rPr>
          <w:b/>
          <w:u w:val="single"/>
        </w:rPr>
      </w:pPr>
      <w:r>
        <w:rPr>
          <w:b/>
          <w:u w:val="single"/>
        </w:rPr>
        <w:t>Comment choisir la combinaison productive ?</w:t>
      </w:r>
    </w:p>
    <w:p w:rsidR="00F30797" w:rsidRDefault="00F30797" w:rsidP="00C523F7">
      <w:pPr>
        <w:pStyle w:val="Paragraphedeliste1"/>
        <w:numPr>
          <w:ilvl w:val="0"/>
          <w:numId w:val="15"/>
        </w:numPr>
        <w:jc w:val="both"/>
        <w:rPr>
          <w:i/>
          <w:u w:val="single"/>
        </w:rPr>
      </w:pPr>
      <w:r>
        <w:rPr>
          <w:i/>
          <w:u w:val="single"/>
        </w:rPr>
        <w:t>Qu’est-ce que la combinaison productive ?</w:t>
      </w:r>
    </w:p>
    <w:p w:rsidR="00F30797" w:rsidRDefault="00F30797" w:rsidP="00125C55">
      <w:pPr>
        <w:pStyle w:val="Paragraphedeliste1"/>
        <w:jc w:val="both"/>
      </w:pPr>
      <w:r>
        <w:sym w:font="Wingdings" w:char="F0D8"/>
      </w:r>
      <w:r>
        <w:t xml:space="preserve"> Document « Réagir » p 54</w:t>
      </w:r>
    </w:p>
    <w:p w:rsidR="00F30797" w:rsidRDefault="00F30797" w:rsidP="00125C55">
      <w:pPr>
        <w:pStyle w:val="Paragraphedeliste1"/>
        <w:jc w:val="both"/>
      </w:pPr>
      <w:r>
        <w:sym w:font="Wingdings" w:char="F0D8"/>
      </w:r>
      <w:r>
        <w:t xml:space="preserve"> Document 1 p 54 : questions 1 et 2</w:t>
      </w:r>
    </w:p>
    <w:p w:rsidR="00F30797" w:rsidRPr="00125C55" w:rsidRDefault="00F30797" w:rsidP="00125C55">
      <w:pPr>
        <w:pStyle w:val="Paragraphedeliste1"/>
        <w:jc w:val="both"/>
      </w:pPr>
      <w:r>
        <w:sym w:font="Wingdings" w:char="F0D8"/>
      </w:r>
      <w:r>
        <w:t xml:space="preserve"> Document 6 distribué</w:t>
      </w:r>
    </w:p>
    <w:p w:rsidR="00F30797" w:rsidRDefault="00F30797" w:rsidP="00C523F7">
      <w:pPr>
        <w:pStyle w:val="Paragraphedeliste1"/>
        <w:numPr>
          <w:ilvl w:val="0"/>
          <w:numId w:val="15"/>
        </w:numPr>
        <w:jc w:val="both"/>
        <w:rPr>
          <w:i/>
          <w:u w:val="single"/>
        </w:rPr>
      </w:pPr>
      <w:r>
        <w:rPr>
          <w:i/>
          <w:u w:val="single"/>
        </w:rPr>
        <w:t xml:space="preserve">La diversité des coûts de production </w:t>
      </w:r>
    </w:p>
    <w:p w:rsidR="00F30797" w:rsidRPr="006A492B" w:rsidRDefault="00F30797" w:rsidP="006A492B">
      <w:pPr>
        <w:pStyle w:val="Paragraphedeliste1"/>
        <w:jc w:val="both"/>
      </w:pPr>
      <w:r>
        <w:sym w:font="Wingdings" w:char="F0D8"/>
      </w:r>
      <w:r>
        <w:t xml:space="preserve"> Document 7 distribué</w:t>
      </w:r>
    </w:p>
    <w:p w:rsidR="00F30797" w:rsidRDefault="00F30797" w:rsidP="00C523F7">
      <w:pPr>
        <w:pStyle w:val="Paragraphedeliste1"/>
        <w:numPr>
          <w:ilvl w:val="0"/>
          <w:numId w:val="15"/>
        </w:numPr>
        <w:jc w:val="both"/>
        <w:rPr>
          <w:i/>
          <w:u w:val="single"/>
        </w:rPr>
      </w:pPr>
      <w:r>
        <w:rPr>
          <w:i/>
          <w:u w:val="single"/>
        </w:rPr>
        <w:t>Un choix déterminé par la productivité ?</w:t>
      </w:r>
    </w:p>
    <w:p w:rsidR="00F30797" w:rsidRDefault="00F30797" w:rsidP="00125C55">
      <w:pPr>
        <w:pStyle w:val="Paragraphedeliste1"/>
        <w:jc w:val="both"/>
      </w:pPr>
      <w:r>
        <w:sym w:font="Wingdings" w:char="F0D8"/>
      </w:r>
      <w:r>
        <w:t xml:space="preserve"> Document 1 p 54 : question 3</w:t>
      </w:r>
    </w:p>
    <w:p w:rsidR="00F30797" w:rsidRPr="00125C55" w:rsidRDefault="00F30797" w:rsidP="0084358C">
      <w:pPr>
        <w:pStyle w:val="Paragraphedeliste1"/>
        <w:jc w:val="both"/>
      </w:pPr>
      <w:r>
        <w:sym w:font="Wingdings" w:char="F0D8"/>
      </w:r>
      <w:r>
        <w:t xml:space="preserve"> Document 8 distribué</w:t>
      </w:r>
    </w:p>
    <w:p w:rsidR="00F30797" w:rsidRPr="000255F5" w:rsidRDefault="00F30797" w:rsidP="006A492B">
      <w:pPr>
        <w:pStyle w:val="Paragraphedeliste1"/>
        <w:ind w:left="0"/>
        <w:jc w:val="both"/>
        <w:rPr>
          <w:i/>
          <w:u w:val="single"/>
        </w:rPr>
      </w:pPr>
    </w:p>
    <w:p w:rsidR="00F30797" w:rsidRDefault="00F30797" w:rsidP="00C523F7">
      <w:pPr>
        <w:pStyle w:val="Paragraphedeliste1"/>
        <w:numPr>
          <w:ilvl w:val="0"/>
          <w:numId w:val="13"/>
        </w:numPr>
        <w:jc w:val="both"/>
        <w:rPr>
          <w:b/>
          <w:u w:val="single"/>
        </w:rPr>
      </w:pPr>
      <w:r>
        <w:rPr>
          <w:b/>
          <w:u w:val="single"/>
        </w:rPr>
        <w:t>Produire, oui, mais quelle quantité ?</w:t>
      </w:r>
    </w:p>
    <w:p w:rsidR="00F30797" w:rsidRDefault="00F30797" w:rsidP="00C523F7">
      <w:pPr>
        <w:pStyle w:val="Paragraphedeliste1"/>
        <w:numPr>
          <w:ilvl w:val="0"/>
          <w:numId w:val="16"/>
        </w:numPr>
        <w:jc w:val="both"/>
        <w:rPr>
          <w:i/>
          <w:u w:val="single"/>
        </w:rPr>
      </w:pPr>
      <w:r>
        <w:rPr>
          <w:i/>
          <w:u w:val="single"/>
        </w:rPr>
        <w:t>Coûts et recettes</w:t>
      </w:r>
    </w:p>
    <w:p w:rsidR="00F30797" w:rsidRPr="00125C55" w:rsidRDefault="00F30797" w:rsidP="00125C55">
      <w:pPr>
        <w:pStyle w:val="Paragraphedeliste1"/>
        <w:jc w:val="both"/>
      </w:pPr>
      <w:r>
        <w:sym w:font="Wingdings" w:char="F0D8"/>
      </w:r>
      <w:r>
        <w:t xml:space="preserve"> Document 1 p 56 : questions 1 à 3</w:t>
      </w:r>
    </w:p>
    <w:p w:rsidR="00F30797" w:rsidRDefault="00F30797" w:rsidP="00C523F7">
      <w:pPr>
        <w:pStyle w:val="Paragraphedeliste1"/>
        <w:numPr>
          <w:ilvl w:val="0"/>
          <w:numId w:val="16"/>
        </w:numPr>
        <w:jc w:val="both"/>
        <w:rPr>
          <w:i/>
          <w:u w:val="single"/>
        </w:rPr>
      </w:pPr>
      <w:r>
        <w:rPr>
          <w:i/>
          <w:u w:val="single"/>
        </w:rPr>
        <w:t xml:space="preserve">Le calcul à la marge </w:t>
      </w:r>
    </w:p>
    <w:p w:rsidR="00F30797" w:rsidRPr="002728D7" w:rsidRDefault="00F30797" w:rsidP="002728D7">
      <w:pPr>
        <w:pStyle w:val="Paragraphedeliste1"/>
        <w:jc w:val="both"/>
        <w:rPr>
          <w:b/>
          <w:i/>
        </w:rPr>
      </w:pPr>
      <w:r>
        <w:rPr>
          <w:b/>
          <w:i/>
        </w:rPr>
        <w:t>TD2 : Le raisonnement à la marge</w:t>
      </w:r>
    </w:p>
    <w:p w:rsidR="00F30797" w:rsidRDefault="00F30797" w:rsidP="00C523F7">
      <w:pPr>
        <w:pStyle w:val="Paragraphedeliste1"/>
        <w:numPr>
          <w:ilvl w:val="0"/>
          <w:numId w:val="16"/>
        </w:numPr>
        <w:jc w:val="both"/>
        <w:rPr>
          <w:i/>
          <w:u w:val="single"/>
        </w:rPr>
      </w:pPr>
      <w:r>
        <w:rPr>
          <w:i/>
          <w:u w:val="single"/>
        </w:rPr>
        <w:t>La loi des rendements décroissants</w:t>
      </w:r>
    </w:p>
    <w:p w:rsidR="00F30797" w:rsidRDefault="00F30797" w:rsidP="00125C55">
      <w:pPr>
        <w:pStyle w:val="Paragraphedeliste1"/>
        <w:jc w:val="both"/>
      </w:pPr>
      <w:r>
        <w:sym w:font="Wingdings" w:char="F0D8"/>
      </w:r>
      <w:r>
        <w:t xml:space="preserve"> Document 9 distribué</w:t>
      </w:r>
    </w:p>
    <w:p w:rsidR="00F30797" w:rsidRDefault="00F30797" w:rsidP="00125C55">
      <w:pPr>
        <w:pStyle w:val="Paragraphedeliste1"/>
        <w:jc w:val="both"/>
      </w:pPr>
      <w:r>
        <w:sym w:font="Wingdings" w:char="F0D8"/>
      </w:r>
      <w:r>
        <w:t xml:space="preserve"> Document 2 p 57 : questions 1 et 2</w:t>
      </w:r>
    </w:p>
    <w:p w:rsidR="00F30797" w:rsidRDefault="00F30797" w:rsidP="00125C55">
      <w:pPr>
        <w:pStyle w:val="Paragraphedeliste1"/>
        <w:jc w:val="both"/>
      </w:pPr>
      <w:r>
        <w:sym w:font="Wingdings" w:char="F0D8"/>
      </w:r>
      <w:r>
        <w:t xml:space="preserve"> Document 3 p 57 </w:t>
      </w:r>
    </w:p>
    <w:p w:rsidR="00F30797" w:rsidRPr="00125C55" w:rsidRDefault="00F30797" w:rsidP="00125C55">
      <w:pPr>
        <w:pStyle w:val="Paragraphedeliste1"/>
        <w:jc w:val="both"/>
      </w:pPr>
    </w:p>
    <w:p w:rsidR="00F30797" w:rsidRDefault="00F30797" w:rsidP="00C523F7">
      <w:pPr>
        <w:jc w:val="both"/>
        <w:rPr>
          <w:i/>
          <w:u w:val="single"/>
        </w:rPr>
      </w:pPr>
    </w:p>
    <w:p w:rsidR="00F30797" w:rsidRPr="00125C55" w:rsidRDefault="00F30797" w:rsidP="00CF45AB">
      <w:pPr>
        <w:pStyle w:val="Paragraphedeliste1"/>
        <w:ind w:left="0" w:firstLine="708"/>
        <w:jc w:val="both"/>
        <w:rPr>
          <w:b/>
          <w:i/>
        </w:rPr>
      </w:pPr>
      <w:r>
        <w:rPr>
          <w:b/>
          <w:i/>
        </w:rPr>
        <w:t xml:space="preserve"> </w:t>
      </w:r>
      <w:bookmarkStart w:id="0" w:name="_GoBack"/>
      <w:bookmarkEnd w:id="0"/>
      <w:r>
        <w:rPr>
          <w:b/>
          <w:i/>
        </w:rPr>
        <w:t>TD3 : Exercice d’application sur les coûts de production</w:t>
      </w:r>
    </w:p>
    <w:p w:rsidR="00F30797" w:rsidRPr="00125C55" w:rsidRDefault="00F30797" w:rsidP="00C523F7">
      <w:pPr>
        <w:jc w:val="both"/>
        <w:rPr>
          <w:b/>
          <w:i/>
        </w:rPr>
      </w:pPr>
    </w:p>
    <w:p w:rsidR="00F30797" w:rsidRDefault="00F30797" w:rsidP="00C523F7">
      <w:pPr>
        <w:jc w:val="both"/>
        <w:rPr>
          <w:i/>
          <w:u w:val="single"/>
        </w:rPr>
      </w:pPr>
    </w:p>
    <w:p w:rsidR="00F30797" w:rsidRDefault="00F30797" w:rsidP="00C523F7">
      <w:pPr>
        <w:jc w:val="both"/>
        <w:rPr>
          <w:i/>
          <w:u w:val="single"/>
        </w:rPr>
      </w:pPr>
    </w:p>
    <w:p w:rsidR="00F30797" w:rsidRDefault="00F30797" w:rsidP="00C523F7">
      <w:pPr>
        <w:jc w:val="both"/>
        <w:rPr>
          <w:i/>
          <w:u w:val="single"/>
        </w:rPr>
      </w:pPr>
    </w:p>
    <w:p w:rsidR="00F30797" w:rsidRDefault="00F30797" w:rsidP="00C523F7">
      <w:pPr>
        <w:jc w:val="both"/>
        <w:rPr>
          <w:b/>
          <w:u w:val="single"/>
        </w:rPr>
      </w:pPr>
      <w:r>
        <w:rPr>
          <w:b/>
          <w:u w:val="single"/>
        </w:rPr>
        <w:t>NOTIONS CHAPITRE 2</w:t>
      </w:r>
    </w:p>
    <w:p w:rsidR="00F30797" w:rsidRDefault="00F30797" w:rsidP="00C523F7">
      <w:pPr>
        <w:jc w:val="both"/>
        <w:rPr>
          <w:b/>
          <w:u w:val="single"/>
        </w:rPr>
      </w:pP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Combinaison productive</w:t>
      </w:r>
    </w:p>
    <w:p w:rsidR="00F30797" w:rsidRPr="006A492B" w:rsidRDefault="00F30797" w:rsidP="00C523F7">
      <w:pPr>
        <w:jc w:val="both"/>
        <w:rPr>
          <w:b/>
          <w:i/>
        </w:rPr>
      </w:pPr>
      <w:r>
        <w:rPr>
          <w:b/>
          <w:i/>
        </w:rPr>
        <w:t>Complémentarité/substituabilité des facteurs de production</w:t>
      </w: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Coût marginal</w:t>
      </w: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Coût moyen</w:t>
      </w:r>
    </w:p>
    <w:p w:rsidR="00F30797" w:rsidRPr="0033430F" w:rsidRDefault="00F30797" w:rsidP="00C523F7">
      <w:pPr>
        <w:jc w:val="both"/>
        <w:rPr>
          <w:b/>
          <w:i/>
        </w:rPr>
      </w:pPr>
      <w:r>
        <w:rPr>
          <w:b/>
          <w:i/>
        </w:rPr>
        <w:t>Coûts total</w:t>
      </w: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Facteurs de production</w:t>
      </w: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Loi des rendements décroissants</w:t>
      </w: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Productivité</w:t>
      </w: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Revenu marginal</w:t>
      </w: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Revenu moyen</w:t>
      </w:r>
    </w:p>
    <w:p w:rsidR="00F30797" w:rsidRDefault="00F30797" w:rsidP="00C523F7">
      <w:pPr>
        <w:jc w:val="both"/>
        <w:rPr>
          <w:b/>
          <w:i/>
        </w:rPr>
      </w:pPr>
      <w:r>
        <w:rPr>
          <w:b/>
          <w:i/>
        </w:rPr>
        <w:t>Revenu total</w:t>
      </w:r>
    </w:p>
    <w:p w:rsidR="00F30797" w:rsidRDefault="00F30797" w:rsidP="00C523F7">
      <w:pPr>
        <w:jc w:val="both"/>
        <w:rPr>
          <w:b/>
          <w:i/>
        </w:rPr>
      </w:pPr>
    </w:p>
    <w:p w:rsidR="00F30797" w:rsidRDefault="00F30797" w:rsidP="00C523F7">
      <w:pPr>
        <w:jc w:val="both"/>
        <w:rPr>
          <w:b/>
          <w:i/>
        </w:rPr>
      </w:pPr>
    </w:p>
    <w:sectPr w:rsidR="00F30797" w:rsidSect="00763A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EE89F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</w:rPr>
    </w:lvl>
  </w:abstractNum>
  <w:abstractNum w:abstractNumId="1">
    <w:nsid w:val="04F13B34"/>
    <w:multiLevelType w:val="hybridMultilevel"/>
    <w:tmpl w:val="FF7E145C"/>
    <w:lvl w:ilvl="0" w:tplc="D632F12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B4B65"/>
    <w:multiLevelType w:val="hybridMultilevel"/>
    <w:tmpl w:val="9BB87F9E"/>
    <w:lvl w:ilvl="0" w:tplc="424EFE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B3529F"/>
    <w:multiLevelType w:val="hybridMultilevel"/>
    <w:tmpl w:val="4A003468"/>
    <w:lvl w:ilvl="0" w:tplc="5E30B2A2">
      <w:start w:val="1"/>
      <w:numFmt w:val="upperLetter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5F70C602">
      <w:start w:val="1"/>
      <w:numFmt w:val="upperLetter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/>
      </w:rPr>
    </w:lvl>
    <w:lvl w:ilvl="2" w:tplc="CEDA34BC">
      <w:start w:val="1"/>
      <w:numFmt w:val="decimal"/>
      <w:pStyle w:val="Titre3-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3468EFEA">
      <w:start w:val="1"/>
      <w:numFmt w:val="lowerLetter"/>
      <w:pStyle w:val="Heading3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0480D"/>
    <w:multiLevelType w:val="hybridMultilevel"/>
    <w:tmpl w:val="F760DF9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C5A1B"/>
    <w:multiLevelType w:val="hybridMultilevel"/>
    <w:tmpl w:val="77AA333A"/>
    <w:lvl w:ilvl="0" w:tplc="1C5C758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25E4"/>
    <w:multiLevelType w:val="hybridMultilevel"/>
    <w:tmpl w:val="D1E25198"/>
    <w:lvl w:ilvl="0" w:tplc="D73EF0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6D685B"/>
    <w:multiLevelType w:val="hybridMultilevel"/>
    <w:tmpl w:val="3B5248D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BB5304"/>
    <w:multiLevelType w:val="hybridMultilevel"/>
    <w:tmpl w:val="1D08314C"/>
    <w:lvl w:ilvl="0" w:tplc="D9B827E8">
      <w:start w:val="1"/>
      <w:numFmt w:val="upperLetter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3366FF"/>
        <w:spacing w:val="0"/>
        <w:kern w:val="0"/>
        <w:position w:val="0"/>
        <w:sz w:val="28"/>
        <w:u w:val="none"/>
        <w:effect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4C62B9"/>
    <w:multiLevelType w:val="hybridMultilevel"/>
    <w:tmpl w:val="3746CFC8"/>
    <w:lvl w:ilvl="0" w:tplc="9028BB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B9A5A2D"/>
    <w:multiLevelType w:val="hybridMultilevel"/>
    <w:tmpl w:val="DD34D0C2"/>
    <w:lvl w:ilvl="0" w:tplc="6156B21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3F7"/>
    <w:rsid w:val="000255F5"/>
    <w:rsid w:val="00125C55"/>
    <w:rsid w:val="002728D7"/>
    <w:rsid w:val="0033430F"/>
    <w:rsid w:val="0033564A"/>
    <w:rsid w:val="003B0D7C"/>
    <w:rsid w:val="003C5013"/>
    <w:rsid w:val="003C55E5"/>
    <w:rsid w:val="004827C2"/>
    <w:rsid w:val="004B4FAF"/>
    <w:rsid w:val="005E7AB5"/>
    <w:rsid w:val="0065514E"/>
    <w:rsid w:val="006A492B"/>
    <w:rsid w:val="0070030F"/>
    <w:rsid w:val="00761E09"/>
    <w:rsid w:val="00763A83"/>
    <w:rsid w:val="007A5174"/>
    <w:rsid w:val="007B4DE4"/>
    <w:rsid w:val="007C3C88"/>
    <w:rsid w:val="007C47A5"/>
    <w:rsid w:val="0084358C"/>
    <w:rsid w:val="00973D75"/>
    <w:rsid w:val="00BA08CF"/>
    <w:rsid w:val="00BD3F91"/>
    <w:rsid w:val="00C523F7"/>
    <w:rsid w:val="00CA37A9"/>
    <w:rsid w:val="00CF45AB"/>
    <w:rsid w:val="00D475ED"/>
    <w:rsid w:val="00E24A87"/>
    <w:rsid w:val="00F11DCC"/>
    <w:rsid w:val="00F30797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F7"/>
    <w:rPr>
      <w:rFonts w:ascii="Cambria" w:eastAsia="MS ??" w:hAnsi="Cambria"/>
      <w:sz w:val="24"/>
      <w:szCs w:val="24"/>
    </w:rPr>
  </w:style>
  <w:style w:type="paragraph" w:styleId="Heading1">
    <w:name w:val="heading 1"/>
    <w:basedOn w:val="ListNumber"/>
    <w:next w:val="Normal"/>
    <w:link w:val="Heading1Char"/>
    <w:autoRedefine/>
    <w:uiPriority w:val="9"/>
    <w:qFormat/>
    <w:rsid w:val="00E24A87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caps/>
      <w:color w:val="800080"/>
      <w:kern w:val="32"/>
      <w:sz w:val="32"/>
      <w:szCs w:val="32"/>
      <w:u w:val="single"/>
    </w:rPr>
  </w:style>
  <w:style w:type="paragraph" w:styleId="Heading2">
    <w:name w:val="heading 2"/>
    <w:basedOn w:val="ListNumber"/>
    <w:next w:val="Normal"/>
    <w:link w:val="Heading2Char"/>
    <w:autoRedefine/>
    <w:uiPriority w:val="9"/>
    <w:qFormat/>
    <w:rsid w:val="00E24A87"/>
    <w:pPr>
      <w:keepNext/>
      <w:numPr>
        <w:numId w:val="10"/>
      </w:numPr>
      <w:spacing w:before="240" w:after="60"/>
      <w:outlineLvl w:val="1"/>
    </w:pPr>
    <w:rPr>
      <w:rFonts w:ascii="Calibri" w:hAnsi="Calibri" w:cs="Arial"/>
      <w:b/>
      <w:bCs/>
      <w:iCs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E24A87"/>
    <w:pPr>
      <w:keepNext/>
      <w:numPr>
        <w:ilvl w:val="3"/>
        <w:numId w:val="10"/>
      </w:numPr>
      <w:spacing w:before="240" w:after="60"/>
      <w:outlineLvl w:val="2"/>
    </w:pPr>
    <w:rPr>
      <w:rFonts w:ascii="Calibri" w:hAnsi="Calibri" w:cs="Arial"/>
      <w:b/>
      <w:bCs/>
      <w:color w:val="008000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10E"/>
    <w:rPr>
      <w:rFonts w:ascii="Calibri" w:eastAsia="MS ??" w:hAnsi="Calibri" w:cs="Arial"/>
      <w:b/>
      <w:bCs/>
      <w:caps/>
      <w:color w:val="800080"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410E"/>
    <w:rPr>
      <w:rFonts w:ascii="Calibri" w:eastAsia="MS ??" w:hAnsi="Calibri" w:cs="Arial"/>
      <w:b/>
      <w:bCs/>
      <w:iCs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410E"/>
    <w:rPr>
      <w:rFonts w:ascii="Calibri" w:eastAsia="MS ??" w:hAnsi="Calibri" w:cs="Arial"/>
      <w:b/>
      <w:bCs/>
      <w:color w:val="008000"/>
      <w:sz w:val="24"/>
      <w:szCs w:val="26"/>
      <w:u w:val="single"/>
    </w:rPr>
  </w:style>
  <w:style w:type="paragraph" w:styleId="ListNumber">
    <w:name w:val="List Number"/>
    <w:basedOn w:val="Normal"/>
    <w:uiPriority w:val="99"/>
    <w:rsid w:val="00E24A87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rsid w:val="00E24A87"/>
    <w:pPr>
      <w:spacing w:before="240" w:after="120"/>
    </w:pPr>
    <w:rPr>
      <w:rFonts w:ascii="Calibri" w:hAnsi="Calibri"/>
      <w:b/>
      <w:bCs/>
      <w:sz w:val="28"/>
    </w:rPr>
  </w:style>
  <w:style w:type="paragraph" w:customStyle="1" w:styleId="Titre3-">
    <w:name w:val="Titre 3-"/>
    <w:basedOn w:val="Normal"/>
    <w:autoRedefine/>
    <w:rsid w:val="00FF7D16"/>
    <w:pPr>
      <w:widowControl w:val="0"/>
      <w:numPr>
        <w:ilvl w:val="2"/>
        <w:numId w:val="10"/>
      </w:numPr>
      <w:autoSpaceDN w:val="0"/>
      <w:adjustRightInd w:val="0"/>
      <w:contextualSpacing/>
      <w:jc w:val="both"/>
      <w:outlineLvl w:val="2"/>
    </w:pPr>
    <w:rPr>
      <w:rFonts w:ascii="Calibri" w:eastAsia="SimSun" w:hAnsi="Calibri" w:cs="Calibri"/>
      <w:b/>
      <w:bCs/>
      <w:color w:val="800080"/>
      <w:u w:val="single"/>
      <w:lang w:eastAsia="en-US"/>
    </w:rPr>
  </w:style>
  <w:style w:type="paragraph" w:customStyle="1" w:styleId="Paragraphedeliste1">
    <w:name w:val="Paragraphe de liste1"/>
    <w:basedOn w:val="Normal"/>
    <w:rsid w:val="00C52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COMMENT L’ENTREPRISE PRODUIT-ELLE </dc:title>
  <dc:subject/>
  <dc:creator>RenaudSophie</dc:creator>
  <cp:keywords/>
  <dc:description/>
  <cp:lastModifiedBy>renaud chartoire</cp:lastModifiedBy>
  <cp:revision>5</cp:revision>
  <cp:lastPrinted>2013-06-27T12:39:00Z</cp:lastPrinted>
  <dcterms:created xsi:type="dcterms:W3CDTF">2013-06-21T14:57:00Z</dcterms:created>
  <dcterms:modified xsi:type="dcterms:W3CDTF">2013-06-27T12:39:00Z</dcterms:modified>
</cp:coreProperties>
</file>